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91173F">
        <w:tc>
          <w:tcPr>
            <w:tcW w:w="8516" w:type="dxa"/>
            <w:gridSpan w:val="3"/>
            <w:shd w:val="clear" w:color="auto" w:fill="FFFF99"/>
          </w:tcPr>
          <w:p w14:paraId="6631B49A" w14:textId="77777777" w:rsidR="00AF4F79" w:rsidRPr="00F1004F" w:rsidRDefault="00AF4F79">
            <w:pPr>
              <w:rPr>
                <w:rFonts w:ascii="Arial" w:hAnsi="Arial" w:cs="Arial"/>
              </w:rPr>
            </w:pPr>
          </w:p>
          <w:p w14:paraId="1BEA718E" w14:textId="6765F8B9" w:rsidR="00AF4F79" w:rsidRPr="00F1004F" w:rsidRDefault="0091173F" w:rsidP="00F50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Bramham Shadwell Federation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36B83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 xml:space="preserve"> (Year 4)</w:t>
            </w:r>
          </w:p>
          <w:p w14:paraId="77365FE5" w14:textId="77777777" w:rsidR="00AF4F79" w:rsidRPr="00F1004F" w:rsidRDefault="00AF4F79">
            <w:pPr>
              <w:rPr>
                <w:rFonts w:ascii="Arial" w:hAnsi="Arial" w:cs="Arial"/>
              </w:rPr>
            </w:pPr>
          </w:p>
        </w:tc>
      </w:tr>
      <w:tr w:rsidR="00AF4F79" w:rsidRPr="00F1004F" w14:paraId="435BFE25" w14:textId="7C09D72A" w:rsidTr="0091173F">
        <w:tc>
          <w:tcPr>
            <w:tcW w:w="8516" w:type="dxa"/>
            <w:gridSpan w:val="3"/>
            <w:shd w:val="clear" w:color="auto" w:fill="FFFF99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91173F">
        <w:tc>
          <w:tcPr>
            <w:tcW w:w="2838" w:type="dxa"/>
            <w:shd w:val="clear" w:color="auto" w:fill="FFFF99"/>
          </w:tcPr>
          <w:p w14:paraId="0CBC4E00" w14:textId="3729604B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>invention, injection,</w:t>
            </w:r>
          </w:p>
          <w:p w14:paraId="268E2B8C" w14:textId="77777777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>action, hesitation,</w:t>
            </w:r>
          </w:p>
          <w:p w14:paraId="67C2AE1A" w14:textId="0ACE4733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 xml:space="preserve">completion </w:t>
            </w:r>
          </w:p>
          <w:p w14:paraId="2B9BF9C8" w14:textId="77777777" w:rsidR="00036B83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 xml:space="preserve">expression, </w:t>
            </w:r>
          </w:p>
          <w:p w14:paraId="495FED32" w14:textId="19CA410E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>discussion,</w:t>
            </w:r>
          </w:p>
          <w:p w14:paraId="2B473E40" w14:textId="790943E3" w:rsidR="00AF4F79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>confession</w:t>
            </w:r>
          </w:p>
        </w:tc>
        <w:tc>
          <w:tcPr>
            <w:tcW w:w="2839" w:type="dxa"/>
            <w:shd w:val="clear" w:color="auto" w:fill="FFFF99"/>
          </w:tcPr>
          <w:p w14:paraId="49B57715" w14:textId="77777777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 xml:space="preserve">permission, admission </w:t>
            </w:r>
          </w:p>
          <w:p w14:paraId="737E6003" w14:textId="0EC71377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>expansion, extension</w:t>
            </w:r>
          </w:p>
          <w:p w14:paraId="349062F5" w14:textId="77777777" w:rsidR="005E0DF9" w:rsidRDefault="005E0DF9" w:rsidP="00F1004F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>comprehension,</w:t>
            </w:r>
          </w:p>
          <w:p w14:paraId="51A64A80" w14:textId="09F5C4ED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 xml:space="preserve">tension </w:t>
            </w:r>
          </w:p>
          <w:p w14:paraId="7C0DD810" w14:textId="1CEF28D5" w:rsidR="00AF4F79" w:rsidRPr="00F1004F" w:rsidRDefault="00AF4F79" w:rsidP="00F1004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shd w:val="clear" w:color="auto" w:fill="FFFF99"/>
          </w:tcPr>
          <w:p w14:paraId="064277CD" w14:textId="77777777" w:rsidR="00F1004F" w:rsidRPr="00F1004F" w:rsidRDefault="00F1004F" w:rsidP="00F1004F">
            <w:pPr>
              <w:spacing w:after="120"/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 xml:space="preserve">musician, electrician, </w:t>
            </w:r>
          </w:p>
          <w:p w14:paraId="33368F2E" w14:textId="77777777" w:rsidR="00F1004F" w:rsidRPr="00F1004F" w:rsidRDefault="00F1004F" w:rsidP="00F1004F">
            <w:pPr>
              <w:spacing w:after="120"/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 xml:space="preserve">magician, politician, </w:t>
            </w:r>
          </w:p>
          <w:p w14:paraId="33E82C70" w14:textId="4F1FA809" w:rsidR="00F1004F" w:rsidRPr="00F1004F" w:rsidRDefault="00F1004F" w:rsidP="00F1004F">
            <w:pPr>
              <w:spacing w:after="120"/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 xml:space="preserve">mathematician </w:t>
            </w:r>
          </w:p>
          <w:p w14:paraId="3596C0F2" w14:textId="77777777" w:rsidR="00AF4F79" w:rsidRPr="00F1004F" w:rsidRDefault="00AF4F79" w:rsidP="00F1004F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F4F79" w:rsidRPr="00F1004F" w14:paraId="7C60776F" w14:textId="7374E2B2" w:rsidTr="0091173F">
        <w:tc>
          <w:tcPr>
            <w:tcW w:w="8516" w:type="dxa"/>
            <w:gridSpan w:val="3"/>
            <w:shd w:val="clear" w:color="auto" w:fill="FFFF99"/>
          </w:tcPr>
          <w:p w14:paraId="74660844" w14:textId="77777777" w:rsidR="00AF4F79" w:rsidRDefault="00AF4F79" w:rsidP="0091173F">
            <w:pPr>
              <w:tabs>
                <w:tab w:val="left" w:pos="3500"/>
              </w:tabs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  <w:r w:rsidR="0091173F">
              <w:rPr>
                <w:rFonts w:ascii="Arial" w:hAnsi="Arial" w:cs="Arial"/>
                <w:b/>
              </w:rPr>
              <w:tab/>
            </w:r>
          </w:p>
          <w:p w14:paraId="6629BE3F" w14:textId="077A283B" w:rsidR="0091173F" w:rsidRPr="00F1004F" w:rsidRDefault="0091173F" w:rsidP="0091173F">
            <w:pPr>
              <w:tabs>
                <w:tab w:val="left" w:pos="3500"/>
              </w:tabs>
              <w:rPr>
                <w:rFonts w:ascii="Arial" w:hAnsi="Arial" w:cs="Arial"/>
                <w:b/>
              </w:rPr>
            </w:pPr>
          </w:p>
        </w:tc>
      </w:tr>
      <w:tr w:rsidR="00AF4F79" w:rsidRPr="00F1004F" w14:paraId="66526AD4" w14:textId="6A747331" w:rsidTr="0091173F">
        <w:tc>
          <w:tcPr>
            <w:tcW w:w="8516" w:type="dxa"/>
            <w:gridSpan w:val="3"/>
            <w:shd w:val="clear" w:color="auto" w:fill="FFFF99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accidentally, actually, address,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breath,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certain,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difficult, disappear, early, earth, eight/eighth, enough, exe</w:t>
            </w:r>
            <w:bookmarkStart w:id="0" w:name="_GoBack"/>
            <w:bookmarkEnd w:id="0"/>
            <w:r w:rsidRPr="00F1004F">
              <w:rPr>
                <w:rFonts w:ascii="Arial" w:hAnsi="Arial" w:cs="Arial"/>
              </w:rPr>
              <w:t xml:space="preserve">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</w:p>
          <w:p w14:paraId="5FF925F2" w14:textId="77777777" w:rsidR="00F1004F" w:rsidRDefault="00AF4F79" w:rsidP="00F273EB">
            <w:pPr>
              <w:spacing w:after="120"/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F1004F">
              <w:rPr>
                <w:rFonts w:ascii="Arial" w:hAnsi="Arial" w:cs="Arial"/>
                <w:b/>
              </w:rPr>
              <w:t xml:space="preserve">natural, naughty, notice, </w:t>
            </w:r>
          </w:p>
          <w:p w14:paraId="31239B66" w14:textId="77777777" w:rsidR="00F1004F" w:rsidRDefault="00F1004F" w:rsidP="00F273EB">
            <w:pPr>
              <w:spacing w:after="120"/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 xml:space="preserve">occasion(ally), often, opposite, ordinary, particular, peculiar, perhaps, </w:t>
            </w:r>
          </w:p>
          <w:p w14:paraId="107405C1" w14:textId="3E0D77E3" w:rsidR="00AF4F79" w:rsidRPr="00F1004F" w:rsidRDefault="00F1004F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  <w:b/>
              </w:rPr>
              <w:t>popular, position, possess(ion), possible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157EFB"/>
    <w:rsid w:val="001B5C9B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1173F"/>
    <w:rsid w:val="009D4D01"/>
    <w:rsid w:val="009F40B0"/>
    <w:rsid w:val="009F6601"/>
    <w:rsid w:val="00A556F7"/>
    <w:rsid w:val="00AC0173"/>
    <w:rsid w:val="00AC33C9"/>
    <w:rsid w:val="00AE6793"/>
    <w:rsid w:val="00AF4F79"/>
    <w:rsid w:val="00B317B5"/>
    <w:rsid w:val="00C35C19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2013-09-08T08:29:00Z</cp:lastPrinted>
  <dcterms:created xsi:type="dcterms:W3CDTF">2017-03-07T18:29:00Z</dcterms:created>
  <dcterms:modified xsi:type="dcterms:W3CDTF">2017-03-07T18:29:00Z</dcterms:modified>
</cp:coreProperties>
</file>